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863" w:rsidRDefault="004A2E76">
      <w:pPr>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Ревизорски извјештај</w:t>
      </w:r>
    </w:p>
    <w:tbl>
      <w:tblPr>
        <w:tblW w:w="1370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8090"/>
        <w:gridCol w:w="5615"/>
      </w:tblGrid>
      <w:tr w:rsidR="00603863">
        <w:trPr>
          <w:trHeight w:val="360"/>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4A2E76">
            <w:pPr>
              <w:spacing w:after="0" w:line="240" w:lineRule="auto"/>
            </w:pPr>
            <w:r>
              <w:rPr>
                <w:rFonts w:ascii="Times New Roman" w:eastAsia="Times New Roman" w:hAnsi="Times New Roman" w:cs="Times New Roman"/>
                <w:b/>
                <w:bCs/>
                <w:color w:val="000000"/>
                <w:sz w:val="20"/>
                <w:szCs w:val="20"/>
              </w:rPr>
              <w:t>Назив ревизије:</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4A2E7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Ревизија збрињавања и нешкодљивог одстрањивања паса лутал</w:t>
            </w:r>
            <w:r w:rsidR="00346833">
              <w:rPr>
                <w:rFonts w:ascii="Times New Roman" w:eastAsia="Times New Roman" w:hAnsi="Times New Roman" w:cs="Times New Roman"/>
                <w:color w:val="000000"/>
                <w:sz w:val="20"/>
                <w:szCs w:val="20"/>
              </w:rPr>
              <w:t xml:space="preserve">ица у Одјељењу за инспекцијске </w:t>
            </w:r>
            <w:r>
              <w:rPr>
                <w:rFonts w:ascii="Times New Roman" w:eastAsia="Times New Roman" w:hAnsi="Times New Roman" w:cs="Times New Roman"/>
                <w:color w:val="000000"/>
                <w:sz w:val="20"/>
                <w:szCs w:val="20"/>
              </w:rPr>
              <w:t xml:space="preserve">послове </w:t>
            </w:r>
          </w:p>
        </w:tc>
      </w:tr>
      <w:tr w:rsidR="00603863">
        <w:trPr>
          <w:trHeight w:val="360"/>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4A2E76">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Временски период обухваћен ревизијом:</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4A2E7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03/04/2023 - 28/04/2023</w:t>
            </w:r>
          </w:p>
        </w:tc>
      </w:tr>
      <w:tr w:rsidR="00603863">
        <w:trPr>
          <w:trHeight w:val="360"/>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4A2E76">
            <w:pPr>
              <w:spacing w:after="0" w:line="240" w:lineRule="auto"/>
            </w:pPr>
            <w:r>
              <w:rPr>
                <w:rFonts w:ascii="Times New Roman" w:hAnsi="Times New Roman" w:cs="Times New Roman"/>
                <w:b/>
                <w:bCs/>
                <w:sz w:val="20"/>
                <w:szCs w:val="20"/>
              </w:rPr>
              <w:t>Број ревизије:</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4A2E76">
            <w:pPr>
              <w:spacing w:after="0" w:line="240" w:lineRule="auto"/>
              <w:rPr>
                <w:rFonts w:ascii="Times New Roman" w:hAnsi="Times New Roman" w:cs="Times New Roman"/>
                <w:sz w:val="20"/>
                <w:szCs w:val="20"/>
              </w:rPr>
            </w:pPr>
            <w:r>
              <w:rPr>
                <w:rFonts w:ascii="Times New Roman" w:hAnsi="Times New Roman" w:cs="Times New Roman"/>
                <w:sz w:val="20"/>
                <w:szCs w:val="20"/>
              </w:rPr>
              <w:t>13-014-129/23</w:t>
            </w:r>
          </w:p>
        </w:tc>
      </w:tr>
      <w:tr w:rsidR="00603863">
        <w:trPr>
          <w:trHeight w:val="360"/>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4A2E76">
            <w:pPr>
              <w:spacing w:after="0" w:line="240" w:lineRule="auto"/>
            </w:pPr>
            <w:r>
              <w:rPr>
                <w:rFonts w:ascii="Times New Roman" w:eastAsia="Times New Roman" w:hAnsi="Times New Roman" w:cs="Times New Roman"/>
                <w:b/>
                <w:bCs/>
                <w:color w:val="000000"/>
                <w:sz w:val="20"/>
                <w:szCs w:val="20"/>
              </w:rPr>
              <w:t>Назив ревидираног субјекта/oрганизационе јединице укључене у ревидирани процес:</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FF66A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Одјељење за инспекцијске </w:t>
            </w:r>
            <w:r w:rsidR="004A2E76">
              <w:rPr>
                <w:rFonts w:ascii="Times New Roman" w:eastAsia="Times New Roman" w:hAnsi="Times New Roman" w:cs="Times New Roman"/>
                <w:color w:val="000000"/>
                <w:sz w:val="20"/>
                <w:szCs w:val="20"/>
              </w:rPr>
              <w:t>послове</w:t>
            </w:r>
          </w:p>
        </w:tc>
      </w:tr>
      <w:tr w:rsidR="00603863">
        <w:trPr>
          <w:trHeight w:val="348"/>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4A2E76">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Вођа ревизорског тима:</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4A2E76">
            <w:pPr>
              <w:tabs>
                <w:tab w:val="left" w:pos="300"/>
                <w:tab w:val="center" w:pos="2692"/>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Зоран Дебељак</w:t>
            </w:r>
          </w:p>
        </w:tc>
      </w:tr>
      <w:tr w:rsidR="00603863">
        <w:trPr>
          <w:trHeight w:val="908"/>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4A2E76">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Чланови ревизорског тима: </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4A2E7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Зоран Дебељак</w:t>
            </w:r>
          </w:p>
          <w:p w:rsidR="00603863" w:rsidRDefault="004A2E7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603863">
        <w:trPr>
          <w:trHeight w:val="312"/>
        </w:trPr>
        <w:tc>
          <w:tcPr>
            <w:tcW w:w="13705" w:type="dxa"/>
            <w:gridSpan w:val="2"/>
            <w:tcBorders>
              <w:top w:val="single" w:sz="4" w:space="0" w:color="00000A"/>
              <w:left w:val="single" w:sz="4" w:space="0" w:color="00000A"/>
              <w:bottom w:val="single" w:sz="4" w:space="0" w:color="00000A"/>
              <w:right w:val="single" w:sz="4" w:space="0" w:color="00000A"/>
            </w:tcBorders>
            <w:shd w:val="clear" w:color="auto" w:fill="D9E2F3"/>
            <w:tcMar>
              <w:left w:w="108" w:type="dxa"/>
            </w:tcMar>
          </w:tcPr>
          <w:p w:rsidR="00603863" w:rsidRDefault="004A2E7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ИЗВРШНИ РЕЗИМЕ</w:t>
            </w:r>
          </w:p>
        </w:tc>
      </w:tr>
      <w:tr w:rsidR="00603863">
        <w:trPr>
          <w:trHeight w:val="611"/>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4A2E76">
            <w:pPr>
              <w:pStyle w:val="CommentText"/>
            </w:pPr>
            <w:r>
              <w:rPr>
                <w:rFonts w:ascii="Times New Roman" w:hAnsi="Times New Roman" w:cs="Times New Roman"/>
                <w:b/>
                <w:bCs/>
              </w:rPr>
              <w:t xml:space="preserve">Слободан текст </w:t>
            </w:r>
            <w:r>
              <w:rPr>
                <w:rFonts w:ascii="Times New Roman" w:hAnsi="Times New Roman" w:cs="Times New Roman"/>
              </w:rPr>
              <w:t>(навести  кратак опис циљева и обима ревизије, нај</w:t>
            </w:r>
            <w:r w:rsidR="00FA7B89">
              <w:rPr>
                <w:rFonts w:ascii="Times New Roman" w:hAnsi="Times New Roman" w:cs="Times New Roman"/>
              </w:rPr>
              <w:t xml:space="preserve">значајнијих налаза ревизије и </w:t>
            </w:r>
            <w:r w:rsidR="00FA7B89">
              <w:rPr>
                <w:rFonts w:ascii="Times New Roman" w:hAnsi="Times New Roman" w:cs="Times New Roman"/>
                <w:lang w:val="sr-Cyrl-BA"/>
              </w:rPr>
              <w:t>њ</w:t>
            </w:r>
            <w:r>
              <w:rPr>
                <w:rFonts w:ascii="Times New Roman" w:hAnsi="Times New Roman" w:cs="Times New Roman"/>
              </w:rPr>
              <w:t>има везаних ризика)</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4A2E76">
            <w:pPr>
              <w:spacing w:after="0" w:line="240" w:lineRule="auto"/>
            </w:pPr>
            <w:r>
              <w:rPr>
                <w:rFonts w:ascii="Times New Roman" w:eastAsia="Times New Roman" w:hAnsi="Times New Roman" w:cs="Times New Roman"/>
                <w:color w:val="000000"/>
                <w:sz w:val="20"/>
                <w:szCs w:val="20"/>
              </w:rPr>
              <w:t xml:space="preserve"> У буџету општине Прњавор се годишње издвајају одређена средства за нешкољиво уклањање паса луталица. Ухваћени пси се склањају са улица и смјештају у азил за напуштене животиње. Циљ ове интерне ревизије је да се утврди начин утрошка наведених средстава односно на који начин се исплаћују наведена средства. Ревизијом је утврђено да се сви ухваћени пси фотографишу, а на основу фотографија паса периодично се састављају записници комуналне полиције о броју ухваћених паса на основу којих хигијеничарска служба доставља рачуне, а појединачна цијена за хватање и смјештај паса је дефинисана у уговору. Већина ухваћених паса буде чипована, што је и законска обавеза, док мањи број ухваћених паса не испуни ту обавезу. </w:t>
            </w:r>
          </w:p>
        </w:tc>
      </w:tr>
      <w:tr w:rsidR="00603863">
        <w:trPr>
          <w:trHeight w:val="288"/>
        </w:trPr>
        <w:tc>
          <w:tcPr>
            <w:tcW w:w="13705" w:type="dxa"/>
            <w:gridSpan w:val="2"/>
            <w:tcBorders>
              <w:top w:val="single" w:sz="4" w:space="0" w:color="00000A"/>
              <w:left w:val="single" w:sz="4" w:space="0" w:color="00000A"/>
              <w:bottom w:val="single" w:sz="4" w:space="0" w:color="00000A"/>
              <w:right w:val="single" w:sz="4" w:space="0" w:color="00000A"/>
            </w:tcBorders>
            <w:shd w:val="clear" w:color="auto" w:fill="D9E2F3"/>
            <w:tcMar>
              <w:left w:w="108" w:type="dxa"/>
            </w:tcMar>
          </w:tcPr>
          <w:p w:rsidR="00603863" w:rsidRDefault="004A2E7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УВОД </w:t>
            </w:r>
          </w:p>
        </w:tc>
      </w:tr>
      <w:tr w:rsidR="00603863">
        <w:trPr>
          <w:trHeight w:val="288"/>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4A2E76">
            <w:pPr>
              <w:pStyle w:val="ListParagraph"/>
              <w:numPr>
                <w:ilvl w:val="1"/>
                <w:numId w:val="1"/>
              </w:numPr>
              <w:spacing w:after="0" w:line="240" w:lineRule="auto"/>
            </w:pPr>
            <w:r>
              <w:rPr>
                <w:rFonts w:ascii="Times New Roman" w:eastAsia="Times New Roman" w:hAnsi="Times New Roman" w:cs="Times New Roman"/>
                <w:b/>
                <w:bCs/>
                <w:color w:val="000000"/>
                <w:sz w:val="20"/>
                <w:szCs w:val="20"/>
              </w:rPr>
              <w:t>Основ за ревизију:</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603863">
            <w:pPr>
              <w:spacing w:after="0" w:line="240" w:lineRule="auto"/>
              <w:rPr>
                <w:rFonts w:ascii="Times New Roman" w:eastAsia="Times New Roman" w:hAnsi="Times New Roman" w:cs="Times New Roman"/>
                <w:color w:val="000000"/>
                <w:sz w:val="20"/>
                <w:szCs w:val="20"/>
              </w:rPr>
            </w:pPr>
          </w:p>
        </w:tc>
      </w:tr>
      <w:tr w:rsidR="00603863">
        <w:trPr>
          <w:trHeight w:val="288"/>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4A2E76">
            <w:pPr>
              <w:pStyle w:val="ListParagraph"/>
              <w:numPr>
                <w:ilvl w:val="1"/>
                <w:numId w:val="1"/>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Предмет ревизије:</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603863">
            <w:pPr>
              <w:spacing w:after="0" w:line="240" w:lineRule="auto"/>
              <w:rPr>
                <w:rFonts w:ascii="Times New Roman" w:eastAsia="Times New Roman" w:hAnsi="Times New Roman" w:cs="Times New Roman"/>
                <w:color w:val="000000"/>
                <w:sz w:val="20"/>
                <w:szCs w:val="20"/>
              </w:rPr>
            </w:pPr>
          </w:p>
        </w:tc>
      </w:tr>
      <w:tr w:rsidR="00603863">
        <w:trPr>
          <w:trHeight w:val="288"/>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4A2E76">
            <w:pPr>
              <w:spacing w:after="0" w:line="240" w:lineRule="auto"/>
            </w:pPr>
            <w:r>
              <w:rPr>
                <w:rFonts w:ascii="Times New Roman" w:eastAsia="Times New Roman" w:hAnsi="Times New Roman" w:cs="Times New Roman"/>
                <w:b/>
                <w:bCs/>
                <w:color w:val="000000"/>
                <w:sz w:val="20"/>
                <w:szCs w:val="20"/>
              </w:rPr>
              <w:t xml:space="preserve">1.3. Циљеви интерне ревизије: </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4A2E7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Осигурати нешкодљиво одстрањивање паса луталица.</w:t>
            </w:r>
          </w:p>
          <w:p w:rsidR="00603863" w:rsidRDefault="004A2E7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Осигурати да се средства исплаћују на основу записника о уклањању паса луталица.</w:t>
            </w:r>
          </w:p>
          <w:p w:rsidR="00603863" w:rsidRDefault="004A2E7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Осигурати да су уклоњени пси уписани у регистар паса.</w:t>
            </w:r>
          </w:p>
        </w:tc>
      </w:tr>
      <w:tr w:rsidR="00603863">
        <w:trPr>
          <w:trHeight w:val="289"/>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603863" w:rsidRDefault="004A2E76">
            <w:pPr>
              <w:spacing w:after="0" w:line="240" w:lineRule="auto"/>
            </w:pPr>
            <w:r>
              <w:rPr>
                <w:rFonts w:ascii="Times New Roman" w:eastAsia="Times New Roman" w:hAnsi="Times New Roman" w:cs="Times New Roman"/>
                <w:b/>
                <w:bCs/>
                <w:color w:val="000000"/>
                <w:sz w:val="20"/>
                <w:szCs w:val="20"/>
              </w:rPr>
              <w:lastRenderedPageBreak/>
              <w:t xml:space="preserve">1.4. Обим интерне ревизије: </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4A2E7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Закон о заштити и добробити животиња („Службени гласник Републике Српске“ број 111/08),</w:t>
            </w:r>
          </w:p>
          <w:p w:rsidR="00603863" w:rsidRDefault="004A2E7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Закон о ветеринарству Републике Српске („Службени гласник Републике Српске“ број 75/17),</w:t>
            </w:r>
          </w:p>
          <w:p w:rsidR="00603863" w:rsidRDefault="004A2E7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 потписана уговора из 2022. године о нешкодљивом уклањању паса луталица,</w:t>
            </w:r>
          </w:p>
          <w:p w:rsidR="00603863" w:rsidRDefault="004A2E7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- 5 записника комуналне полиције из 2022. године о ухваћеним псима,</w:t>
            </w:r>
          </w:p>
          <w:p w:rsidR="00603863" w:rsidRDefault="004A2E7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- 5 издатих рачуна од стране хигијеничарске службе,</w:t>
            </w:r>
          </w:p>
          <w:p w:rsidR="00603863" w:rsidRDefault="004A2E7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достављене информације о чиповању ухваћених паса </w:t>
            </w:r>
          </w:p>
        </w:tc>
      </w:tr>
      <w:tr w:rsidR="00603863">
        <w:trPr>
          <w:trHeight w:val="289"/>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4A2E76">
            <w:pPr>
              <w:spacing w:after="0" w:line="240" w:lineRule="auto"/>
            </w:pPr>
            <w:r>
              <w:rPr>
                <w:rFonts w:ascii="Times New Roman" w:eastAsia="Times New Roman" w:hAnsi="Times New Roman" w:cs="Times New Roman"/>
                <w:b/>
                <w:bCs/>
                <w:color w:val="000000"/>
                <w:sz w:val="20"/>
                <w:szCs w:val="20"/>
              </w:rPr>
              <w:t>1.5. Полазне информације о ревидираном подручју</w:t>
            </w:r>
            <w:r>
              <w:rPr>
                <w:rFonts w:ascii="Times New Roman" w:eastAsia="Times New Roman" w:hAnsi="Times New Roman" w:cs="Times New Roman"/>
                <w:color w:val="000000"/>
                <w:sz w:val="20"/>
                <w:szCs w:val="20"/>
              </w:rPr>
              <w:t xml:space="preserve">: </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4A2E76">
            <w:pPr>
              <w:spacing w:after="0" w:line="240" w:lineRule="auto"/>
            </w:pPr>
            <w:r>
              <w:rPr>
                <w:rFonts w:ascii="Times New Roman" w:eastAsia="Times New Roman" w:hAnsi="Times New Roman" w:cs="Times New Roman"/>
                <w:color w:val="000000"/>
                <w:sz w:val="20"/>
                <w:szCs w:val="20"/>
              </w:rPr>
              <w:t> Уклањање паса луталица и незбринутих животиња контролише комунална полиција и ветеринарска инспекција у оквиру својих надлежности. Комунална полиција контролише број ухваћених паса и издаје налоге за уклањање истих, док ветеринарска инспекција контролише услове смјештаја и држања паса у прихватилишту за незбринуте животиње у смислу добробити животиња.</w:t>
            </w:r>
          </w:p>
          <w:p w:rsidR="00603863" w:rsidRDefault="004A2E7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Чланом 17. став (1) Закона о ветеринарству у Републици Српској („Службени гласник Републике Српске“ број 75/17) прописано је да је јединица локалне самоуправе дужна да на својој територији обезбиједи ветеринарску зоохигијенску службу која хвата и збрињава напуштене животиње у прихватилишта за животиње. Такође, члановима 30. и 31. Закона о заштити и добробити животиња („Службени гласник Републике Српске“ број 111/08)  прописан је начин рада хигијеничарских служби. Општина Прњавор, како нема властиту зоохигијеничарску службу, склапа уговор на годишњем нивоу са Хигијеничарском службом „Јава“ Прњавор о уклањању паса луталица и незбринутих животиња. Контролама Хигијеничарске службе „Јава“ у 2022. години, констатовани су услови држања животиња, смјештај, исхрана и ветеринарско-медицинска њега у самом прихватилишту. Пси су са довољно воде, хране, медицински збринути, а по довозу у прихватилиште пролазе кроз карантински простор и посматрање. Уколико је потребно лијечење приступа се одмах, а уколико се покаже да је животиња здрава, након изласка из карантина који траје 7 – 10 дана, животиње се вакцинишу, чисте од паразита и обиљежавају микрочипом, а </w:t>
            </w:r>
            <w:r>
              <w:rPr>
                <w:rFonts w:ascii="Times New Roman" w:eastAsia="Times New Roman" w:hAnsi="Times New Roman" w:cs="Times New Roman"/>
                <w:color w:val="000000"/>
                <w:sz w:val="20"/>
                <w:szCs w:val="20"/>
              </w:rPr>
              <w:lastRenderedPageBreak/>
              <w:t>што је у складу са члановима 69. и 70. Закона о ветеринарству који говоре о обиљежавању паса и упису у регистар, као и члан 8. Закона о заштити и добробити животиња.</w:t>
            </w:r>
          </w:p>
        </w:tc>
      </w:tr>
      <w:tr w:rsidR="00603863">
        <w:trPr>
          <w:trHeight w:val="289"/>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4A2E76">
            <w:pPr>
              <w:pStyle w:val="CommentText"/>
            </w:pPr>
            <w:r>
              <w:rPr>
                <w:rFonts w:ascii="Times New Roman" w:eastAsia="Times New Roman" w:hAnsi="Times New Roman" w:cs="Times New Roman"/>
                <w:b/>
                <w:bCs/>
                <w:color w:val="000000"/>
              </w:rPr>
              <w:lastRenderedPageBreak/>
              <w:t>1.6. Позитивни налази</w:t>
            </w:r>
            <w:r>
              <w:rPr>
                <w:rFonts w:ascii="Times New Roman" w:eastAsia="Times New Roman" w:hAnsi="Times New Roman" w:cs="Times New Roman"/>
                <w:color w:val="000000"/>
              </w:rPr>
              <w:t>:</w:t>
            </w:r>
          </w:p>
          <w:p w:rsidR="00603863" w:rsidRDefault="00603863">
            <w:pPr>
              <w:spacing w:after="0" w:line="240" w:lineRule="auto"/>
              <w:rPr>
                <w:rFonts w:ascii="Times New Roman" w:eastAsia="Times New Roman" w:hAnsi="Times New Roman" w:cs="Times New Roman"/>
                <w:b/>
                <w:bCs/>
                <w:color w:val="000000"/>
                <w:sz w:val="20"/>
                <w:szCs w:val="20"/>
              </w:rPr>
            </w:pP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4A2E76">
            <w:pPr>
              <w:spacing w:after="0" w:line="240" w:lineRule="auto"/>
            </w:pPr>
            <w:r>
              <w:rPr>
                <w:rFonts w:ascii="Times New Roman" w:eastAsia="Times New Roman" w:hAnsi="Times New Roman" w:cs="Times New Roman"/>
                <w:color w:val="000000"/>
                <w:sz w:val="20"/>
                <w:szCs w:val="20"/>
              </w:rPr>
              <w:t> Нешкодљиво уклањање паса луталица на подручју општине Прњавор обезбјеђено је од стране Хигијеничарске службе "Јава" Прњавор која је била једини квалификовани понуђач на објављеном тендеру јавне набавке. Сви ухваћени пси на територији општине Прњавор се фотографишу и исто служи као доказ приликом састављања записника од стране комуналне полиције о броју ухваћених паса на основу којег се формира рачун о исплати средстава. У току 2022. године било је 5 записника комуналне полиције за ухваћена 162 пса. Склопљеним уговором је дефинисана цијена хватања једног пса, смјештај у хигијеничарску службу и основна ветеринарско-здравствена заштита у износу 105,00 КМ без ПДВ-а. Након што пси буду ухваћени постоји обавеза чиповања паса од стране овлаштене ветеринарске амбуланте. Након сваке исплате средстава, Хигијеничарска служба "Јава" достави комуналној полицији број чипованих паса у ветеринарски систем БиХ са алфанумеричким кодовима на основу којих се може провјерити када је пас ухваћен и смјештен у азил.</w:t>
            </w:r>
          </w:p>
        </w:tc>
      </w:tr>
      <w:tr w:rsidR="00603863">
        <w:trPr>
          <w:trHeight w:val="289"/>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4A2E76">
            <w:pPr>
              <w:spacing w:after="0" w:line="240" w:lineRule="auto"/>
            </w:pPr>
            <w:r>
              <w:rPr>
                <w:rFonts w:ascii="Times New Roman" w:eastAsia="Times New Roman" w:hAnsi="Times New Roman" w:cs="Times New Roman"/>
                <w:b/>
                <w:bCs/>
                <w:color w:val="000000"/>
                <w:sz w:val="20"/>
                <w:szCs w:val="20"/>
              </w:rPr>
              <w:t xml:space="preserve">1.7. Одговорности: </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603863">
            <w:pPr>
              <w:spacing w:after="0" w:line="240" w:lineRule="auto"/>
              <w:rPr>
                <w:rFonts w:ascii="Times New Roman" w:eastAsia="Times New Roman" w:hAnsi="Times New Roman" w:cs="Times New Roman"/>
                <w:color w:val="000000"/>
                <w:sz w:val="20"/>
                <w:szCs w:val="20"/>
              </w:rPr>
            </w:pPr>
          </w:p>
        </w:tc>
      </w:tr>
      <w:tr w:rsidR="00603863">
        <w:trPr>
          <w:trHeight w:val="289"/>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4A2E76">
            <w:pPr>
              <w:spacing w:after="0" w:line="240" w:lineRule="auto"/>
            </w:pPr>
            <w:r>
              <w:rPr>
                <w:rFonts w:ascii="Times New Roman" w:eastAsia="Times New Roman" w:hAnsi="Times New Roman" w:cs="Times New Roman"/>
                <w:b/>
                <w:bCs/>
                <w:color w:val="000000"/>
                <w:sz w:val="20"/>
                <w:szCs w:val="20"/>
              </w:rPr>
              <w:t xml:space="preserve">1.8. Ограничења ревизије: </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603863">
            <w:pPr>
              <w:spacing w:after="0" w:line="240" w:lineRule="auto"/>
              <w:rPr>
                <w:rFonts w:ascii="Times New Roman" w:eastAsia="Times New Roman" w:hAnsi="Times New Roman" w:cs="Times New Roman"/>
                <w:color w:val="000000"/>
                <w:sz w:val="20"/>
                <w:szCs w:val="20"/>
              </w:rPr>
            </w:pPr>
          </w:p>
        </w:tc>
      </w:tr>
      <w:tr w:rsidR="00603863">
        <w:trPr>
          <w:trHeight w:val="289"/>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603863">
            <w:pPr>
              <w:pStyle w:val="CommentText"/>
              <w:rPr>
                <w:rFonts w:ascii="Times New Roman" w:eastAsia="Times New Roman" w:hAnsi="Times New Roman" w:cs="Times New Roman"/>
                <w:b/>
                <w:bCs/>
                <w:color w:val="000000"/>
              </w:rPr>
            </w:pP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603863">
            <w:pPr>
              <w:spacing w:after="0" w:line="240" w:lineRule="auto"/>
              <w:rPr>
                <w:rFonts w:ascii="Times New Roman" w:eastAsia="Times New Roman" w:hAnsi="Times New Roman" w:cs="Times New Roman"/>
                <w:color w:val="000000"/>
                <w:sz w:val="20"/>
                <w:szCs w:val="20"/>
              </w:rPr>
            </w:pPr>
          </w:p>
        </w:tc>
      </w:tr>
      <w:tr w:rsidR="00603863">
        <w:trPr>
          <w:trHeight w:val="300"/>
        </w:trPr>
        <w:tc>
          <w:tcPr>
            <w:tcW w:w="13705" w:type="dxa"/>
            <w:gridSpan w:val="2"/>
            <w:tcBorders>
              <w:top w:val="single" w:sz="4" w:space="0" w:color="00000A"/>
              <w:left w:val="single" w:sz="4" w:space="0" w:color="00000A"/>
              <w:bottom w:val="single" w:sz="4" w:space="0" w:color="00000A"/>
              <w:right w:val="single" w:sz="4" w:space="0" w:color="00000A"/>
            </w:tcBorders>
            <w:shd w:val="clear" w:color="auto" w:fill="D9E2F3"/>
            <w:tcMar>
              <w:left w:w="108" w:type="dxa"/>
            </w:tcMar>
          </w:tcPr>
          <w:p w:rsidR="00603863" w:rsidRDefault="004A2E76">
            <w:pPr>
              <w:spacing w:after="0" w:line="240" w:lineRule="auto"/>
            </w:pPr>
            <w:r>
              <w:rPr>
                <w:rFonts w:ascii="Times New Roman" w:eastAsia="Times New Roman" w:hAnsi="Times New Roman" w:cs="Times New Roman"/>
                <w:color w:val="000000"/>
                <w:sz w:val="20"/>
                <w:szCs w:val="20"/>
              </w:rPr>
              <w:t>2. НАЛАЗИ, ЗАКЉУЧЦИ И ПРЕПОРУКЕ</w:t>
            </w:r>
          </w:p>
        </w:tc>
      </w:tr>
      <w:tr w:rsidR="00603863">
        <w:trPr>
          <w:trHeight w:val="31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4A2E76">
            <w:pPr>
              <w:spacing w:after="0" w:line="240" w:lineRule="auto"/>
            </w:pPr>
            <w:r>
              <w:rPr>
                <w:rFonts w:ascii="Times New Roman" w:eastAsia="Times New Roman" w:hAnsi="Times New Roman" w:cs="Times New Roman"/>
                <w:b/>
                <w:bCs/>
                <w:color w:val="000000"/>
                <w:sz w:val="20"/>
                <w:szCs w:val="20"/>
              </w:rPr>
              <w:t xml:space="preserve">Претходни ревизијски преглед </w:t>
            </w:r>
            <w:r>
              <w:rPr>
                <w:rFonts w:ascii="Times New Roman" w:eastAsia="Times New Roman" w:hAnsi="Times New Roman" w:cs="Times New Roman"/>
                <w:color w:val="000000"/>
                <w:sz w:val="20"/>
                <w:szCs w:val="20"/>
              </w:rPr>
              <w:t>(спровођење препорука из претходне ревизије)</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603863">
            <w:pPr>
              <w:spacing w:after="0" w:line="240" w:lineRule="auto"/>
              <w:jc w:val="both"/>
              <w:rPr>
                <w:rFonts w:ascii="Times New Roman" w:eastAsia="Times New Roman" w:hAnsi="Times New Roman" w:cs="Times New Roman"/>
                <w:color w:val="000000"/>
                <w:sz w:val="24"/>
                <w:szCs w:val="24"/>
              </w:rPr>
            </w:pPr>
          </w:p>
        </w:tc>
      </w:tr>
      <w:tr w:rsidR="00603863">
        <w:trPr>
          <w:trHeight w:val="31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4A2E76">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Контролни циљ</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4A2E76">
            <w:pPr>
              <w:spacing w:after="0" w:line="240" w:lineRule="auto"/>
              <w:jc w:val="both"/>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0"/>
                <w:szCs w:val="20"/>
              </w:rPr>
              <w:t>Осигурати нешкодљиво одстрањивање паса луталица.</w:t>
            </w:r>
          </w:p>
        </w:tc>
      </w:tr>
      <w:tr w:rsidR="00603863">
        <w:trPr>
          <w:trHeight w:val="600"/>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4A2E76">
            <w:pPr>
              <w:spacing w:after="0" w:line="240" w:lineRule="auto"/>
            </w:pPr>
            <w:r>
              <w:rPr>
                <w:rFonts w:ascii="Times New Roman" w:eastAsia="Times New Roman" w:hAnsi="Times New Roman" w:cs="Times New Roman"/>
                <w:b/>
                <w:bCs/>
                <w:color w:val="000000"/>
                <w:sz w:val="20"/>
                <w:szCs w:val="20"/>
              </w:rPr>
              <w:t xml:space="preserve">Налази и закључци </w:t>
            </w:r>
            <w:r>
              <w:rPr>
                <w:rFonts w:ascii="Times New Roman" w:eastAsia="Times New Roman" w:hAnsi="Times New Roman" w:cs="Times New Roman"/>
                <w:color w:val="000000"/>
                <w:sz w:val="20"/>
                <w:szCs w:val="20"/>
              </w:rPr>
              <w:t>(постојеће стање, очекивано стање, одступања постојећег од очекиваног стања, узроци одступања постојећег од очекиваног стања, учинци утврђених слабости):</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4A2E7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 Нешкодљиво уклањање паса луталица на подручју општине Прњавор обезбјеђено је од стране Хигијеничарске службе "Јава" Прњавор која је била једини квалификовани понуђач на објављеном тендеру јавне набавке. Хигијеничарска служба је служба за прикупљање напуштених, изгубљених и угинулих животиња које оснивају правна или физичка лица. У току 2022. године реализована су два потписана уговора о </w:t>
            </w:r>
            <w:r>
              <w:rPr>
                <w:rFonts w:ascii="Times New Roman" w:eastAsia="Times New Roman" w:hAnsi="Times New Roman" w:cs="Times New Roman"/>
                <w:color w:val="000000"/>
                <w:sz w:val="20"/>
                <w:szCs w:val="20"/>
              </w:rPr>
              <w:lastRenderedPageBreak/>
              <w:t>нешкодљивом уклањању паса луталица на подручју општине Прњавор. Чланом 31. став (1) Закона о заштити и добробити животиња прописано је да напуштене и изгубљене животиње скупљају запослени у хигијеничарској служби тако да животињи наносе најмање боли и патњи и предају их у прихватилишта за животиње, а Хигијеничарска служба "Јава" Прњавор је квалификована за нешкодљиво уклањање паса луталица односно води рачуна о безбједности паса приликом њиховог хватања тиме што их хвата у кавез или путем успављујућих стрелица.</w:t>
            </w:r>
          </w:p>
        </w:tc>
      </w:tr>
      <w:tr w:rsidR="00603863">
        <w:trPr>
          <w:trHeight w:val="37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4A2E76">
            <w:pPr>
              <w:spacing w:after="0" w:line="240" w:lineRule="auto"/>
            </w:pPr>
            <w:r>
              <w:rPr>
                <w:rFonts w:ascii="Times New Roman" w:eastAsia="Times New Roman" w:hAnsi="Times New Roman" w:cs="Times New Roman"/>
                <w:b/>
                <w:bCs/>
                <w:color w:val="000000"/>
                <w:sz w:val="20"/>
                <w:szCs w:val="20"/>
              </w:rPr>
              <w:lastRenderedPageBreak/>
              <w:t xml:space="preserve">Препоруке </w:t>
            </w:r>
            <w:r w:rsidR="00FA7B89">
              <w:rPr>
                <w:rFonts w:ascii="Times New Roman" w:eastAsia="Times New Roman" w:hAnsi="Times New Roman" w:cs="Times New Roman"/>
                <w:color w:val="000000"/>
                <w:sz w:val="20"/>
                <w:szCs w:val="20"/>
              </w:rPr>
              <w:t>(коре</w:t>
            </w:r>
            <w:r>
              <w:rPr>
                <w:rFonts w:ascii="Times New Roman" w:eastAsia="Times New Roman" w:hAnsi="Times New Roman" w:cs="Times New Roman"/>
                <w:color w:val="000000"/>
                <w:sz w:val="20"/>
                <w:szCs w:val="20"/>
              </w:rPr>
              <w:t>к</w:t>
            </w:r>
            <w:r w:rsidR="00FA7B89">
              <w:rPr>
                <w:rFonts w:ascii="Times New Roman" w:eastAsia="Times New Roman" w:hAnsi="Times New Roman" w:cs="Times New Roman"/>
                <w:color w:val="000000"/>
                <w:sz w:val="20"/>
                <w:szCs w:val="20"/>
                <w:lang w:val="sr-Cyrl-BA"/>
              </w:rPr>
              <w:t>т</w:t>
            </w:r>
            <w:r>
              <w:rPr>
                <w:rFonts w:ascii="Times New Roman" w:eastAsia="Times New Roman" w:hAnsi="Times New Roman" w:cs="Times New Roman"/>
                <w:color w:val="000000"/>
                <w:sz w:val="20"/>
                <w:szCs w:val="20"/>
              </w:rPr>
              <w:t>ивна активност коју треба провести):</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603863"/>
        </w:tc>
      </w:tr>
      <w:tr w:rsidR="00603863">
        <w:trPr>
          <w:trHeight w:val="31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4A2E76">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Контролни циљ</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4A2E76">
            <w:pPr>
              <w:spacing w:after="0" w:line="240" w:lineRule="auto"/>
              <w:jc w:val="both"/>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0"/>
                <w:szCs w:val="20"/>
              </w:rPr>
              <w:t>Осигурати да се средства исплаћују на основу записника о уклањању паса луталица.</w:t>
            </w:r>
          </w:p>
        </w:tc>
      </w:tr>
      <w:tr w:rsidR="00603863">
        <w:trPr>
          <w:trHeight w:val="600"/>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4A2E76">
            <w:pPr>
              <w:spacing w:after="0" w:line="240" w:lineRule="auto"/>
            </w:pPr>
            <w:r>
              <w:rPr>
                <w:rFonts w:ascii="Times New Roman" w:eastAsia="Times New Roman" w:hAnsi="Times New Roman" w:cs="Times New Roman"/>
                <w:b/>
                <w:bCs/>
                <w:color w:val="000000"/>
                <w:sz w:val="20"/>
                <w:szCs w:val="20"/>
              </w:rPr>
              <w:t xml:space="preserve">Налази и закључци </w:t>
            </w:r>
            <w:r>
              <w:rPr>
                <w:rFonts w:ascii="Times New Roman" w:eastAsia="Times New Roman" w:hAnsi="Times New Roman" w:cs="Times New Roman"/>
                <w:color w:val="000000"/>
                <w:sz w:val="20"/>
                <w:szCs w:val="20"/>
              </w:rPr>
              <w:t>(постојеће стање, очекивано стање, одступања постојећег од очекиваног стања, узроци одступања постојећег од очекиваног стања, учинци утврђених слабости):</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4A2E7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 Сви ухваћени пси на територији општине Прњавор се фотографишу и исто служи као доказ приликом састављања записника од стране комуналне полиције о броју ухваћених паса на основу којег се формира рачун о исплати средстава. У току 2022. године било је 5 записника комуналне полиције за ухваћена 162 пса (44+38+15+62+3). Број ухваћених паса некад буде и већи од евидентираних, али се исплаћује у складу са расположивим средствима у буџету. Обзиром да је првим уговором било обезбјеђено 12.000,00 КМ на ставци Средства за азил у буџету општине Прњавор за 2022. годину и да су иста утрошена у првој половини године, морало се ребалансом буџета обезбједити додатних 8.000,00 КМ и потписати још један уговор како би се уклонили сви пси који су се појавили на територији општине у другој половини године. Разлог због појаве великог броја паса на територији општине се налази и у томе да је Хигијеничарска служба "Јава" једина квалификована у сусједству и да општине које граниче са нашом немају азил за напуштене псе, па се често дешава да њихови пси луталице завр</w:t>
            </w:r>
            <w:r w:rsidR="00FA7B89">
              <w:rPr>
                <w:rFonts w:ascii="Times New Roman" w:eastAsia="Times New Roman" w:hAnsi="Times New Roman" w:cs="Times New Roman"/>
                <w:color w:val="000000"/>
                <w:sz w:val="20"/>
                <w:szCs w:val="20"/>
              </w:rPr>
              <w:t xml:space="preserve">ше на територији наше општине. </w:t>
            </w:r>
            <w:r>
              <w:rPr>
                <w:rFonts w:ascii="Times New Roman" w:eastAsia="Times New Roman" w:hAnsi="Times New Roman" w:cs="Times New Roman"/>
                <w:color w:val="000000"/>
                <w:sz w:val="20"/>
                <w:szCs w:val="20"/>
              </w:rPr>
              <w:t xml:space="preserve"> Упоредним прегледом издатих рачуна и записника комуналне полиције утврђено је да су средства исплаћена у складу са бројем паса евидентираних записником комуналне полиције. Склопљеним уговором је дефинисана цијена хватања једног </w:t>
            </w:r>
            <w:r>
              <w:rPr>
                <w:rFonts w:ascii="Times New Roman" w:eastAsia="Times New Roman" w:hAnsi="Times New Roman" w:cs="Times New Roman"/>
                <w:color w:val="000000"/>
                <w:sz w:val="20"/>
                <w:szCs w:val="20"/>
              </w:rPr>
              <w:lastRenderedPageBreak/>
              <w:t>пса, смјештај у хигијеничарску службу и основна ветеринарско-здравствена заштита у износу 105,00 КМ без ПДВ-а. Првим уговором је дефинисана укупна цијена са ПДВ-ом од 11.916,45 КМ, а другим уговором цијена од 7.985,25 КМ са ПДВ-ом, чији збир одговара за ухваћена 162 пса током 2022. године у укупном износу 19.901,70 КМ, а што одговара укупном збиру појединачних рачуна (5.405,40 +4.668,30 + 1.842,75 + 7.616,70 + 368,55).</w:t>
            </w:r>
          </w:p>
        </w:tc>
      </w:tr>
      <w:tr w:rsidR="00603863">
        <w:trPr>
          <w:trHeight w:val="37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4A2E76">
            <w:pPr>
              <w:spacing w:after="0" w:line="240" w:lineRule="auto"/>
            </w:pPr>
            <w:r>
              <w:rPr>
                <w:rFonts w:ascii="Times New Roman" w:eastAsia="Times New Roman" w:hAnsi="Times New Roman" w:cs="Times New Roman"/>
                <w:b/>
                <w:bCs/>
                <w:color w:val="000000"/>
                <w:sz w:val="20"/>
                <w:szCs w:val="20"/>
              </w:rPr>
              <w:lastRenderedPageBreak/>
              <w:t xml:space="preserve">Препоруке </w:t>
            </w:r>
            <w:r w:rsidR="00FA7B89">
              <w:rPr>
                <w:rFonts w:ascii="Times New Roman" w:eastAsia="Times New Roman" w:hAnsi="Times New Roman" w:cs="Times New Roman"/>
                <w:color w:val="000000"/>
                <w:sz w:val="20"/>
                <w:szCs w:val="20"/>
              </w:rPr>
              <w:t>(коре</w:t>
            </w:r>
            <w:r>
              <w:rPr>
                <w:rFonts w:ascii="Times New Roman" w:eastAsia="Times New Roman" w:hAnsi="Times New Roman" w:cs="Times New Roman"/>
                <w:color w:val="000000"/>
                <w:sz w:val="20"/>
                <w:szCs w:val="20"/>
              </w:rPr>
              <w:t>к</w:t>
            </w:r>
            <w:r w:rsidR="00FA7B89">
              <w:rPr>
                <w:rFonts w:ascii="Times New Roman" w:eastAsia="Times New Roman" w:hAnsi="Times New Roman" w:cs="Times New Roman"/>
                <w:color w:val="000000"/>
                <w:sz w:val="20"/>
                <w:szCs w:val="20"/>
                <w:lang w:val="sr-Cyrl-BA"/>
              </w:rPr>
              <w:t>т</w:t>
            </w:r>
            <w:r>
              <w:rPr>
                <w:rFonts w:ascii="Times New Roman" w:eastAsia="Times New Roman" w:hAnsi="Times New Roman" w:cs="Times New Roman"/>
                <w:color w:val="000000"/>
                <w:sz w:val="20"/>
                <w:szCs w:val="20"/>
              </w:rPr>
              <w:t>ивна активност коју треба провести):</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603863"/>
        </w:tc>
      </w:tr>
      <w:tr w:rsidR="00603863">
        <w:trPr>
          <w:trHeight w:val="31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4A2E76">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Контролни циљ</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4A2E76">
            <w:pPr>
              <w:spacing w:after="0" w:line="240" w:lineRule="auto"/>
              <w:jc w:val="both"/>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0"/>
                <w:szCs w:val="20"/>
              </w:rPr>
              <w:t>Осигурати да су уклоњени пси уписани у регистар паса.</w:t>
            </w:r>
          </w:p>
        </w:tc>
      </w:tr>
      <w:tr w:rsidR="00603863">
        <w:trPr>
          <w:trHeight w:val="600"/>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4A2E76">
            <w:pPr>
              <w:spacing w:after="0" w:line="240" w:lineRule="auto"/>
            </w:pPr>
            <w:r>
              <w:rPr>
                <w:rFonts w:ascii="Times New Roman" w:eastAsia="Times New Roman" w:hAnsi="Times New Roman" w:cs="Times New Roman"/>
                <w:b/>
                <w:bCs/>
                <w:color w:val="000000"/>
                <w:sz w:val="20"/>
                <w:szCs w:val="20"/>
              </w:rPr>
              <w:t xml:space="preserve">Налази и закључци </w:t>
            </w:r>
            <w:r>
              <w:rPr>
                <w:rFonts w:ascii="Times New Roman" w:eastAsia="Times New Roman" w:hAnsi="Times New Roman" w:cs="Times New Roman"/>
                <w:color w:val="000000"/>
                <w:sz w:val="20"/>
                <w:szCs w:val="20"/>
              </w:rPr>
              <w:t>(постојеће стање, очекивано стање, одступања постојећег од очекиваног стања, узроци одступања постојећег од очекиваног стања, учинци утврђених слабости):</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4A2E7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 Након што пси буду ухваћени постоји обавеза чиповања паса од стране овлаштене ветеринарске амбуланте. Међутим, сви ухваћени пси се не чипују из разлога што сваки ухваћени пас мора проћи карантин од 10 дана у којем буде  здравствено збринут, а неки ухваћени пси не преживе карантин и исти се не чипују. Такође се не чипују ни кучићи старости до три мјесеца, а неки ухваћени пси већ посједују чип. Стога, на основу напријед наведеног, број чипованих паса буде мањи од ухваћеног броја паса, односно од ухваћена 162 пса у 2022. години чиповано је њих 114 (35 + 28 + 9 + 40 + 2).  Након сваке исплате средстава, Хигијеничарска служба "Јава" достави комуналној полицији број чипованих паса у ветеринарски систем БиХ са алфанумеричким кодовима на основу којих се може провјерити када је пас ухваћен и смјештен у азил.</w:t>
            </w:r>
          </w:p>
        </w:tc>
      </w:tr>
      <w:tr w:rsidR="00603863">
        <w:trPr>
          <w:trHeight w:val="37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4A2E76">
            <w:pPr>
              <w:spacing w:after="0" w:line="240" w:lineRule="auto"/>
            </w:pPr>
            <w:r>
              <w:rPr>
                <w:rFonts w:ascii="Times New Roman" w:eastAsia="Times New Roman" w:hAnsi="Times New Roman" w:cs="Times New Roman"/>
                <w:b/>
                <w:bCs/>
                <w:color w:val="000000"/>
                <w:sz w:val="20"/>
                <w:szCs w:val="20"/>
              </w:rPr>
              <w:t xml:space="preserve">Препоруке </w:t>
            </w:r>
            <w:r w:rsidR="00FA7B89">
              <w:rPr>
                <w:rFonts w:ascii="Times New Roman" w:eastAsia="Times New Roman" w:hAnsi="Times New Roman" w:cs="Times New Roman"/>
                <w:color w:val="000000"/>
                <w:sz w:val="20"/>
                <w:szCs w:val="20"/>
              </w:rPr>
              <w:t>(коре</w:t>
            </w:r>
            <w:r>
              <w:rPr>
                <w:rFonts w:ascii="Times New Roman" w:eastAsia="Times New Roman" w:hAnsi="Times New Roman" w:cs="Times New Roman"/>
                <w:color w:val="000000"/>
                <w:sz w:val="20"/>
                <w:szCs w:val="20"/>
              </w:rPr>
              <w:t>к</w:t>
            </w:r>
            <w:r w:rsidR="00FA7B89">
              <w:rPr>
                <w:rFonts w:ascii="Times New Roman" w:eastAsia="Times New Roman" w:hAnsi="Times New Roman" w:cs="Times New Roman"/>
                <w:color w:val="000000"/>
                <w:sz w:val="20"/>
                <w:szCs w:val="20"/>
                <w:lang w:val="sr-Cyrl-BA"/>
              </w:rPr>
              <w:t>т</w:t>
            </w:r>
            <w:r>
              <w:rPr>
                <w:rFonts w:ascii="Times New Roman" w:eastAsia="Times New Roman" w:hAnsi="Times New Roman" w:cs="Times New Roman"/>
                <w:color w:val="000000"/>
                <w:sz w:val="20"/>
                <w:szCs w:val="20"/>
              </w:rPr>
              <w:t>ивна активност коју треба провести):</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603863"/>
        </w:tc>
      </w:tr>
      <w:tr w:rsidR="00603863">
        <w:trPr>
          <w:trHeight w:val="31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4A2E76">
            <w:pPr>
              <w:spacing w:after="0" w:line="240" w:lineRule="auto"/>
            </w:pPr>
            <w:r>
              <w:rPr>
                <w:rFonts w:ascii="Times New Roman" w:eastAsia="Times New Roman" w:hAnsi="Times New Roman" w:cs="Times New Roman"/>
                <w:b/>
                <w:bCs/>
                <w:color w:val="000000"/>
                <w:sz w:val="20"/>
                <w:szCs w:val="20"/>
              </w:rPr>
              <w:t>Прихваћене:</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603863"/>
        </w:tc>
      </w:tr>
      <w:tr w:rsidR="00603863">
        <w:trPr>
          <w:trHeight w:val="288"/>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4A2E76">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Коментар руководства: </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603863"/>
        </w:tc>
      </w:tr>
      <w:tr w:rsidR="00603863">
        <w:trPr>
          <w:trHeight w:val="324"/>
        </w:trPr>
        <w:tc>
          <w:tcPr>
            <w:tcW w:w="13705" w:type="dxa"/>
            <w:gridSpan w:val="2"/>
            <w:tcBorders>
              <w:top w:val="single" w:sz="4" w:space="0" w:color="00000A"/>
              <w:left w:val="single" w:sz="4" w:space="0" w:color="00000A"/>
              <w:bottom w:val="single" w:sz="4" w:space="0" w:color="00000A"/>
              <w:right w:val="single" w:sz="4" w:space="0" w:color="00000A"/>
            </w:tcBorders>
            <w:shd w:val="clear" w:color="auto" w:fill="D9E2F3"/>
            <w:tcMar>
              <w:left w:w="108" w:type="dxa"/>
            </w:tcMar>
          </w:tcPr>
          <w:p w:rsidR="00603863" w:rsidRDefault="004A2E7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 ПРИЛОЗИ </w:t>
            </w:r>
          </w:p>
        </w:tc>
      </w:tr>
      <w:tr w:rsidR="00603863">
        <w:trPr>
          <w:trHeight w:val="348"/>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603863">
            <w:pPr>
              <w:spacing w:after="0" w:line="240" w:lineRule="auto"/>
              <w:rPr>
                <w:rFonts w:ascii="Times New Roman" w:eastAsia="Times New Roman" w:hAnsi="Times New Roman" w:cs="Times New Roman"/>
                <w:b/>
                <w:bCs/>
                <w:color w:val="000000"/>
                <w:sz w:val="20"/>
                <w:szCs w:val="20"/>
              </w:rPr>
            </w:pP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603863">
            <w:pPr>
              <w:spacing w:after="0" w:line="240" w:lineRule="auto"/>
              <w:rPr>
                <w:rFonts w:ascii="Times New Roman" w:eastAsia="Times New Roman" w:hAnsi="Times New Roman" w:cs="Times New Roman"/>
                <w:color w:val="000000"/>
                <w:sz w:val="24"/>
                <w:szCs w:val="24"/>
              </w:rPr>
            </w:pPr>
          </w:p>
        </w:tc>
      </w:tr>
      <w:tr w:rsidR="00603863">
        <w:trPr>
          <w:trHeight w:val="336"/>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603863">
            <w:pPr>
              <w:spacing w:after="0" w:line="240" w:lineRule="auto"/>
              <w:rPr>
                <w:rFonts w:ascii="Times New Roman" w:eastAsia="Times New Roman" w:hAnsi="Times New Roman" w:cs="Times New Roman"/>
                <w:b/>
                <w:bCs/>
                <w:color w:val="000000"/>
                <w:sz w:val="20"/>
                <w:szCs w:val="20"/>
              </w:rPr>
            </w:pP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03863" w:rsidRDefault="00603863">
            <w:pPr>
              <w:spacing w:after="0" w:line="240" w:lineRule="auto"/>
              <w:rPr>
                <w:rFonts w:ascii="Times New Roman" w:eastAsia="Times New Roman" w:hAnsi="Times New Roman" w:cs="Times New Roman"/>
                <w:color w:val="000000"/>
                <w:sz w:val="24"/>
                <w:szCs w:val="24"/>
              </w:rPr>
            </w:pPr>
          </w:p>
        </w:tc>
      </w:tr>
    </w:tbl>
    <w:p w:rsidR="00603863" w:rsidRDefault="00603863"/>
    <w:p w:rsidR="00603863" w:rsidRDefault="00603863"/>
    <w:tbl>
      <w:tblPr>
        <w:tblW w:w="13068" w:type="dxa"/>
        <w:tblLook w:val="0000"/>
      </w:tblPr>
      <w:tblGrid>
        <w:gridCol w:w="2157"/>
        <w:gridCol w:w="2158"/>
        <w:gridCol w:w="2158"/>
        <w:gridCol w:w="119"/>
        <w:gridCol w:w="2039"/>
        <w:gridCol w:w="2157"/>
        <w:gridCol w:w="2280"/>
      </w:tblGrid>
      <w:tr w:rsidR="00603863">
        <w:tc>
          <w:tcPr>
            <w:tcW w:w="2157" w:type="dxa"/>
            <w:shd w:val="clear" w:color="auto" w:fill="auto"/>
          </w:tcPr>
          <w:p w:rsidR="00603863" w:rsidRDefault="00603863">
            <w:pPr>
              <w:spacing w:after="0" w:line="240" w:lineRule="auto"/>
              <w:jc w:val="center"/>
            </w:pPr>
          </w:p>
        </w:tc>
        <w:tc>
          <w:tcPr>
            <w:tcW w:w="2158" w:type="dxa"/>
            <w:tcBorders>
              <w:bottom w:val="single" w:sz="4" w:space="0" w:color="00000A"/>
            </w:tcBorders>
            <w:shd w:val="clear" w:color="auto" w:fill="auto"/>
          </w:tcPr>
          <w:p w:rsidR="00603863" w:rsidRDefault="00603863">
            <w:pPr>
              <w:spacing w:after="0" w:line="240" w:lineRule="auto"/>
              <w:jc w:val="center"/>
            </w:pPr>
          </w:p>
        </w:tc>
        <w:tc>
          <w:tcPr>
            <w:tcW w:w="2158" w:type="dxa"/>
            <w:shd w:val="clear" w:color="auto" w:fill="auto"/>
          </w:tcPr>
          <w:p w:rsidR="00603863" w:rsidRDefault="00603863">
            <w:pPr>
              <w:spacing w:after="0" w:line="240" w:lineRule="auto"/>
              <w:jc w:val="center"/>
            </w:pPr>
          </w:p>
        </w:tc>
        <w:tc>
          <w:tcPr>
            <w:tcW w:w="2158" w:type="dxa"/>
            <w:gridSpan w:val="2"/>
            <w:shd w:val="clear" w:color="auto" w:fill="auto"/>
          </w:tcPr>
          <w:p w:rsidR="00603863" w:rsidRDefault="00603863">
            <w:pPr>
              <w:spacing w:after="0" w:line="240" w:lineRule="auto"/>
              <w:jc w:val="center"/>
            </w:pPr>
          </w:p>
        </w:tc>
        <w:tc>
          <w:tcPr>
            <w:tcW w:w="2157" w:type="dxa"/>
            <w:tcBorders>
              <w:bottom w:val="single" w:sz="4" w:space="0" w:color="00000A"/>
            </w:tcBorders>
            <w:shd w:val="clear" w:color="auto" w:fill="auto"/>
          </w:tcPr>
          <w:p w:rsidR="00603863" w:rsidRDefault="00603863">
            <w:pPr>
              <w:spacing w:after="0" w:line="240" w:lineRule="auto"/>
              <w:jc w:val="center"/>
            </w:pPr>
          </w:p>
        </w:tc>
        <w:tc>
          <w:tcPr>
            <w:tcW w:w="2280" w:type="dxa"/>
            <w:shd w:val="clear" w:color="auto" w:fill="auto"/>
          </w:tcPr>
          <w:p w:rsidR="00603863" w:rsidRDefault="00603863">
            <w:pPr>
              <w:spacing w:after="0" w:line="240" w:lineRule="auto"/>
              <w:jc w:val="center"/>
            </w:pPr>
          </w:p>
        </w:tc>
      </w:tr>
      <w:tr w:rsidR="00603863">
        <w:tc>
          <w:tcPr>
            <w:tcW w:w="6473" w:type="dxa"/>
            <w:gridSpan w:val="3"/>
            <w:shd w:val="clear" w:color="auto" w:fill="auto"/>
          </w:tcPr>
          <w:p w:rsidR="00603863" w:rsidRDefault="00603863">
            <w:pPr>
              <w:spacing w:after="0" w:line="240" w:lineRule="auto"/>
              <w:jc w:val="center"/>
              <w:rPr>
                <w:rFonts w:ascii="Times New Roman" w:eastAsia="Times New Roman" w:hAnsi="Times New Roman" w:cs="Times New Roman"/>
                <w:color w:val="000000"/>
              </w:rPr>
            </w:pPr>
          </w:p>
        </w:tc>
        <w:tc>
          <w:tcPr>
            <w:tcW w:w="6595" w:type="dxa"/>
            <w:gridSpan w:val="4"/>
            <w:shd w:val="clear" w:color="auto" w:fill="auto"/>
          </w:tcPr>
          <w:p w:rsidR="00603863" w:rsidRPr="00E614BD" w:rsidRDefault="00E614BD">
            <w:pPr>
              <w:spacing w:after="0" w:line="240" w:lineRule="auto"/>
              <w:jc w:val="center"/>
              <w:rPr>
                <w:rFonts w:ascii="Times New Roman" w:eastAsia="Times New Roman" w:hAnsi="Times New Roman" w:cs="Times New Roman"/>
                <w:color w:val="000000"/>
                <w:lang w:val="sr-Cyrl-BA"/>
              </w:rPr>
            </w:pPr>
            <w:r>
              <w:rPr>
                <w:rFonts w:ascii="Times New Roman" w:eastAsia="Times New Roman" w:hAnsi="Times New Roman" w:cs="Times New Roman"/>
                <w:color w:val="000000"/>
              </w:rPr>
              <w:t>Зоран Дебељак, интерни ревизор</w:t>
            </w:r>
          </w:p>
        </w:tc>
      </w:tr>
      <w:tr w:rsidR="00603863">
        <w:trPr>
          <w:trHeight w:val="1383"/>
        </w:trPr>
        <w:tc>
          <w:tcPr>
            <w:tcW w:w="13068" w:type="dxa"/>
            <w:gridSpan w:val="7"/>
            <w:shd w:val="clear" w:color="auto" w:fill="auto"/>
          </w:tcPr>
          <w:p w:rsidR="00603863" w:rsidRDefault="00603863">
            <w:pPr>
              <w:spacing w:after="0" w:line="240" w:lineRule="auto"/>
            </w:pPr>
          </w:p>
        </w:tc>
      </w:tr>
      <w:tr w:rsidR="00603863">
        <w:tc>
          <w:tcPr>
            <w:tcW w:w="6592" w:type="dxa"/>
            <w:gridSpan w:val="4"/>
            <w:shd w:val="clear" w:color="auto" w:fill="auto"/>
          </w:tcPr>
          <w:p w:rsidR="00603863" w:rsidRDefault="004A2E76">
            <w:pPr>
              <w:spacing w:after="0" w:line="240" w:lineRule="auto"/>
            </w:pPr>
            <w:r>
              <w:rPr>
                <w:rFonts w:ascii="Times New Roman" w:hAnsi="Times New Roman" w:cs="Times New Roman"/>
              </w:rPr>
              <w:t xml:space="preserve">Коначан ревизорски извјештај је достављен: </w:t>
            </w:r>
          </w:p>
        </w:tc>
        <w:tc>
          <w:tcPr>
            <w:tcW w:w="6476" w:type="dxa"/>
            <w:gridSpan w:val="3"/>
            <w:shd w:val="clear" w:color="auto" w:fill="auto"/>
          </w:tcPr>
          <w:p w:rsidR="00603863" w:rsidRDefault="00603863">
            <w:pPr>
              <w:spacing w:after="0" w:line="240" w:lineRule="auto"/>
            </w:pPr>
          </w:p>
        </w:tc>
      </w:tr>
      <w:tr w:rsidR="00603863">
        <w:trPr>
          <w:trHeight w:val="960"/>
        </w:trPr>
        <w:tc>
          <w:tcPr>
            <w:tcW w:w="13068" w:type="dxa"/>
            <w:gridSpan w:val="7"/>
            <w:shd w:val="clear" w:color="auto" w:fill="auto"/>
          </w:tcPr>
          <w:p w:rsidR="00603863" w:rsidRDefault="00DD1F6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Одјељење за инспекцијске </w:t>
            </w:r>
            <w:r w:rsidR="004A2E76">
              <w:rPr>
                <w:rFonts w:ascii="Times New Roman" w:eastAsia="Times New Roman" w:hAnsi="Times New Roman" w:cs="Times New Roman"/>
                <w:color w:val="000000"/>
              </w:rPr>
              <w:t>послове</w:t>
            </w:r>
          </w:p>
          <w:p w:rsidR="00603863" w:rsidRDefault="004A2E76">
            <w:pPr>
              <w:spacing w:after="0" w:line="240" w:lineRule="auto"/>
              <w:rPr>
                <w:rFonts w:ascii="Times New Roman" w:hAnsi="Times New Roman" w:cs="Times New Roman"/>
              </w:rPr>
            </w:pPr>
            <w:r>
              <w:rPr>
                <w:rFonts w:ascii="Times New Roman" w:hAnsi="Times New Roman" w:cs="Times New Roman"/>
              </w:rPr>
              <w:t>Руководилац субјекта,</w:t>
            </w:r>
          </w:p>
          <w:p w:rsidR="00603863" w:rsidRDefault="004A2E76">
            <w:pPr>
              <w:spacing w:after="0" w:line="240" w:lineRule="auto"/>
              <w:rPr>
                <w:rFonts w:ascii="Times New Roman" w:hAnsi="Times New Roman" w:cs="Times New Roman"/>
              </w:rPr>
            </w:pPr>
            <w:r>
              <w:rPr>
                <w:rFonts w:ascii="Times New Roman" w:hAnsi="Times New Roman" w:cs="Times New Roman"/>
              </w:rPr>
              <w:t>а/а</w:t>
            </w:r>
          </w:p>
        </w:tc>
      </w:tr>
    </w:tbl>
    <w:p w:rsidR="00603863" w:rsidRDefault="00603863"/>
    <w:sectPr w:rsidR="00603863" w:rsidSect="00603863">
      <w:headerReference w:type="default" r:id="rId7"/>
      <w:pgSz w:w="15840" w:h="12240" w:orient="landscape"/>
      <w:pgMar w:top="1440" w:right="1440" w:bottom="1440" w:left="1440" w:header="709" w:footer="0" w:gutter="0"/>
      <w:pgNumType w:start="1"/>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F03" w:rsidRDefault="00647F03" w:rsidP="00603863">
      <w:pPr>
        <w:spacing w:after="0" w:line="240" w:lineRule="auto"/>
      </w:pPr>
      <w:r>
        <w:separator/>
      </w:r>
    </w:p>
  </w:endnote>
  <w:endnote w:type="continuationSeparator" w:id="1">
    <w:p w:rsidR="00647F03" w:rsidRDefault="00647F03" w:rsidP="006038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1"/>
    <w:family w:val="swiss"/>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F03" w:rsidRDefault="00647F03" w:rsidP="00603863">
      <w:pPr>
        <w:spacing w:after="0" w:line="240" w:lineRule="auto"/>
      </w:pPr>
      <w:r>
        <w:separator/>
      </w:r>
    </w:p>
  </w:footnote>
  <w:footnote w:type="continuationSeparator" w:id="1">
    <w:p w:rsidR="00647F03" w:rsidRDefault="00647F03" w:rsidP="006038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950" w:type="dxa"/>
      <w:tblBorders>
        <w:top w:val="single" w:sz="8" w:space="0" w:color="00000A"/>
        <w:left w:val="single" w:sz="8" w:space="0" w:color="00000A"/>
        <w:right w:val="single" w:sz="8" w:space="0" w:color="000001"/>
        <w:insideV w:val="single" w:sz="8" w:space="0" w:color="000001"/>
      </w:tblBorders>
      <w:tblCellMar>
        <w:left w:w="98" w:type="dxa"/>
      </w:tblCellMar>
      <w:tblLook w:val="0000"/>
    </w:tblPr>
    <w:tblGrid>
      <w:gridCol w:w="12950"/>
    </w:tblGrid>
    <w:tr w:rsidR="00603863">
      <w:trPr>
        <w:trHeight w:val="576"/>
      </w:trPr>
      <w:tc>
        <w:tcPr>
          <w:tcW w:w="12950" w:type="dxa"/>
          <w:tcBorders>
            <w:top w:val="single" w:sz="8" w:space="0" w:color="00000A"/>
            <w:left w:val="single" w:sz="8" w:space="0" w:color="00000A"/>
            <w:right w:val="single" w:sz="8" w:space="0" w:color="000001"/>
          </w:tcBorders>
          <w:shd w:val="clear" w:color="auto" w:fill="D9E1F2"/>
          <w:tcMar>
            <w:left w:w="98" w:type="dxa"/>
          </w:tcMar>
        </w:tcPr>
        <w:p w:rsidR="00603863" w:rsidRDefault="004A2E76">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ЈИР - Општина Прњавор</w:t>
          </w:r>
        </w:p>
      </w:tc>
    </w:tr>
    <w:tr w:rsidR="00603863">
      <w:trPr>
        <w:trHeight w:val="432"/>
      </w:trPr>
      <w:tc>
        <w:tcPr>
          <w:tcW w:w="12950" w:type="dxa"/>
          <w:tcBorders>
            <w:left w:val="single" w:sz="8" w:space="0" w:color="00000A"/>
            <w:bottom w:val="single" w:sz="4" w:space="0" w:color="00000A"/>
            <w:right w:val="single" w:sz="8" w:space="0" w:color="000001"/>
          </w:tcBorders>
          <w:shd w:val="clear" w:color="auto" w:fill="FFFFFF"/>
          <w:tcMar>
            <w:left w:w="98" w:type="dxa"/>
          </w:tcMar>
        </w:tcPr>
        <w:p w:rsidR="00603863" w:rsidRDefault="004A2E76">
          <w:pPr>
            <w:tabs>
              <w:tab w:val="left" w:pos="352"/>
              <w:tab w:val="right" w:pos="12734"/>
            </w:tabs>
            <w:spacing w:after="0" w:line="240" w:lineRule="auto"/>
            <w:jc w:val="right"/>
          </w:pPr>
          <w:r>
            <w:rPr>
              <w:rFonts w:ascii="Times New Roman" w:eastAsia="Times New Roman" w:hAnsi="Times New Roman" w:cs="Times New Roman"/>
              <w:b/>
              <w:bCs/>
              <w:sz w:val="24"/>
              <w:szCs w:val="24"/>
            </w:rPr>
            <w:t xml:space="preserve">ОБРАЗАЦ 7 </w:t>
          </w:r>
        </w:p>
      </w:tc>
    </w:tr>
  </w:tbl>
  <w:p w:rsidR="00603863" w:rsidRDefault="006038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574A5"/>
    <w:multiLevelType w:val="multilevel"/>
    <w:tmpl w:val="C02016C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1B0136DE"/>
    <w:multiLevelType w:val="multilevel"/>
    <w:tmpl w:val="4F500E9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03863"/>
    <w:rsid w:val="00346833"/>
    <w:rsid w:val="004A2E76"/>
    <w:rsid w:val="00603863"/>
    <w:rsid w:val="00647F03"/>
    <w:rsid w:val="006D4A01"/>
    <w:rsid w:val="00DD1F69"/>
    <w:rsid w:val="00E614BD"/>
    <w:rsid w:val="00FA7B89"/>
    <w:rsid w:val="00FF66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863"/>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sid w:val="00603863"/>
  </w:style>
  <w:style w:type="character" w:customStyle="1" w:styleId="FooterChar">
    <w:name w:val="Footer Char"/>
    <w:basedOn w:val="DefaultParagraphFont"/>
    <w:qFormat/>
    <w:rsid w:val="00603863"/>
  </w:style>
  <w:style w:type="character" w:styleId="CommentReference">
    <w:name w:val="annotation reference"/>
    <w:basedOn w:val="DefaultParagraphFont"/>
    <w:qFormat/>
    <w:rsid w:val="00603863"/>
    <w:rPr>
      <w:sz w:val="16"/>
      <w:szCs w:val="16"/>
    </w:rPr>
  </w:style>
  <w:style w:type="character" w:customStyle="1" w:styleId="CommentTextChar">
    <w:name w:val="Comment Text Char"/>
    <w:basedOn w:val="DefaultParagraphFont"/>
    <w:qFormat/>
    <w:rsid w:val="00603863"/>
    <w:rPr>
      <w:sz w:val="20"/>
      <w:szCs w:val="20"/>
    </w:rPr>
  </w:style>
  <w:style w:type="character" w:customStyle="1" w:styleId="CommentSubjectChar">
    <w:name w:val="Comment Subject Char"/>
    <w:basedOn w:val="CommentTextChar"/>
    <w:qFormat/>
    <w:rsid w:val="00603863"/>
    <w:rPr>
      <w:b/>
      <w:bCs/>
      <w:sz w:val="20"/>
      <w:szCs w:val="20"/>
    </w:rPr>
  </w:style>
  <w:style w:type="character" w:customStyle="1" w:styleId="BalloonTextChar">
    <w:name w:val="Balloon Text Char"/>
    <w:basedOn w:val="DefaultParagraphFont"/>
    <w:qFormat/>
    <w:rsid w:val="00603863"/>
    <w:rPr>
      <w:rFonts w:ascii="Segoe UI" w:hAnsi="Segoe UI" w:cs="Segoe UI"/>
      <w:sz w:val="18"/>
      <w:szCs w:val="18"/>
    </w:rPr>
  </w:style>
  <w:style w:type="paragraph" w:customStyle="1" w:styleId="Heading">
    <w:name w:val="Heading"/>
    <w:basedOn w:val="Normal"/>
    <w:next w:val="TextBody"/>
    <w:qFormat/>
    <w:rsid w:val="00603863"/>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rsid w:val="00603863"/>
    <w:pPr>
      <w:spacing w:after="140" w:line="288" w:lineRule="auto"/>
    </w:pPr>
  </w:style>
  <w:style w:type="paragraph" w:styleId="List">
    <w:name w:val="List"/>
    <w:basedOn w:val="TextBody"/>
    <w:rsid w:val="00603863"/>
  </w:style>
  <w:style w:type="paragraph" w:styleId="Caption">
    <w:name w:val="caption"/>
    <w:basedOn w:val="Normal"/>
    <w:qFormat/>
    <w:rsid w:val="00603863"/>
    <w:pPr>
      <w:suppressLineNumbers/>
      <w:spacing w:before="120" w:after="120"/>
    </w:pPr>
    <w:rPr>
      <w:i/>
      <w:iCs/>
      <w:sz w:val="24"/>
      <w:szCs w:val="24"/>
    </w:rPr>
  </w:style>
  <w:style w:type="paragraph" w:customStyle="1" w:styleId="Index">
    <w:name w:val="Index"/>
    <w:basedOn w:val="Normal"/>
    <w:qFormat/>
    <w:rsid w:val="00603863"/>
    <w:pPr>
      <w:suppressLineNumbers/>
    </w:pPr>
  </w:style>
  <w:style w:type="paragraph" w:styleId="Header">
    <w:name w:val="header"/>
    <w:basedOn w:val="Normal"/>
    <w:rsid w:val="00603863"/>
    <w:pPr>
      <w:tabs>
        <w:tab w:val="center" w:pos="4680"/>
        <w:tab w:val="right" w:pos="9360"/>
      </w:tabs>
      <w:spacing w:after="0" w:line="240" w:lineRule="auto"/>
    </w:pPr>
  </w:style>
  <w:style w:type="paragraph" w:styleId="Footer">
    <w:name w:val="footer"/>
    <w:basedOn w:val="Normal"/>
    <w:rsid w:val="00603863"/>
    <w:pPr>
      <w:tabs>
        <w:tab w:val="center" w:pos="4680"/>
        <w:tab w:val="right" w:pos="9360"/>
      </w:tabs>
      <w:spacing w:after="0" w:line="240" w:lineRule="auto"/>
    </w:pPr>
  </w:style>
  <w:style w:type="paragraph" w:styleId="CommentText">
    <w:name w:val="annotation text"/>
    <w:basedOn w:val="Normal"/>
    <w:qFormat/>
    <w:rsid w:val="00603863"/>
    <w:pPr>
      <w:spacing w:line="240" w:lineRule="auto"/>
    </w:pPr>
    <w:rPr>
      <w:sz w:val="20"/>
      <w:szCs w:val="20"/>
    </w:rPr>
  </w:style>
  <w:style w:type="paragraph" w:styleId="CommentSubject">
    <w:name w:val="annotation subject"/>
    <w:basedOn w:val="CommentText"/>
    <w:qFormat/>
    <w:rsid w:val="00603863"/>
    <w:rPr>
      <w:b/>
      <w:bCs/>
    </w:rPr>
  </w:style>
  <w:style w:type="paragraph" w:styleId="BalloonText">
    <w:name w:val="Balloon Text"/>
    <w:basedOn w:val="Normal"/>
    <w:qFormat/>
    <w:rsid w:val="00603863"/>
    <w:pPr>
      <w:spacing w:after="0" w:line="240" w:lineRule="auto"/>
    </w:pPr>
    <w:rPr>
      <w:rFonts w:ascii="Segoe UI" w:hAnsi="Segoe UI" w:cs="Segoe UI"/>
      <w:sz w:val="18"/>
      <w:szCs w:val="18"/>
    </w:rPr>
  </w:style>
  <w:style w:type="paragraph" w:styleId="ListParagraph">
    <w:name w:val="List Paragraph"/>
    <w:basedOn w:val="Normal"/>
    <w:qFormat/>
    <w:rsid w:val="00603863"/>
    <w:pPr>
      <w:ind w:left="720"/>
      <w:contextualSpacing/>
    </w:pPr>
  </w:style>
  <w:style w:type="paragraph" w:customStyle="1" w:styleId="TableContents">
    <w:name w:val="Table Contents"/>
    <w:basedOn w:val="Normal"/>
    <w:qFormat/>
    <w:rsid w:val="0060386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6</Pages>
  <Words>1422</Words>
  <Characters>8109</Characters>
  <Application>Microsoft Office Word</Application>
  <DocSecurity>0</DocSecurity>
  <Lines>67</Lines>
  <Paragraphs>19</Paragraphs>
  <ScaleCrop>false</ScaleCrop>
  <Company/>
  <LinksUpToDate>false</LinksUpToDate>
  <CharactersWithSpaces>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Dzana Bordanic</dc:creator>
  <dc:description/>
  <cp:lastModifiedBy>korisnik</cp:lastModifiedBy>
  <cp:revision>96</cp:revision>
  <dcterms:created xsi:type="dcterms:W3CDTF">2021-08-16T14:03:00Z</dcterms:created>
  <dcterms:modified xsi:type="dcterms:W3CDTF">2023-04-19T08:38:00Z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